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8B6F">
      <w:pPr>
        <w:pStyle w:val="3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Statement on </w:t>
      </w:r>
      <w:r>
        <w:t>Registration</w:t>
      </w:r>
      <w:r>
        <w:rPr>
          <w:spacing w:val="-9"/>
        </w:rPr>
        <w:t xml:space="preserve"> </w:t>
      </w:r>
      <w:r>
        <w:rPr>
          <w:spacing w:val="-5"/>
        </w:rPr>
        <w:t>Fee</w:t>
      </w:r>
      <w:r>
        <w:rPr>
          <w:rFonts w:hint="eastAsia" w:eastAsiaTheme="minorEastAsia"/>
          <w:spacing w:val="-5"/>
          <w:lang w:eastAsia="zh-CN"/>
        </w:rPr>
        <w:t xml:space="preserve"> </w:t>
      </w:r>
    </w:p>
    <w:p w14:paraId="15429FFA">
      <w:pPr>
        <w:pStyle w:val="2"/>
        <w:ind w:left="0"/>
        <w:rPr>
          <w:rFonts w:hint="eastAsia" w:eastAsiaTheme="minorEastAsia"/>
          <w:sz w:val="37"/>
          <w:lang w:eastAsia="zh-CN"/>
        </w:rPr>
      </w:pPr>
    </w:p>
    <w:p w14:paraId="6AA50F2D">
      <w:pPr>
        <w:pStyle w:val="2"/>
        <w:ind w:right="115" w:firstLine="480" w:firstLineChars="200"/>
        <w:jc w:val="both"/>
        <w:rPr>
          <w:rFonts w:eastAsiaTheme="minorEastAsia"/>
          <w:color w:val="212121"/>
          <w:lang w:eastAsia="zh-CN"/>
        </w:rPr>
      </w:pPr>
      <w:r>
        <w:rPr>
          <w:rFonts w:hint="eastAsia" w:eastAsiaTheme="minorEastAsia"/>
          <w:color w:val="212121"/>
          <w:lang w:eastAsia="zh-CN"/>
        </w:rPr>
        <w:t>The following paper,</w:t>
      </w:r>
    </w:p>
    <w:p w14:paraId="27182B20">
      <w:pPr>
        <w:pStyle w:val="2"/>
        <w:ind w:right="115" w:firstLine="480" w:firstLineChars="200"/>
        <w:jc w:val="both"/>
        <w:rPr>
          <w:rFonts w:hint="eastAsia" w:eastAsiaTheme="minorEastAsia"/>
          <w:color w:val="212121"/>
          <w:lang w:eastAsia="zh-CN"/>
        </w:rPr>
      </w:pPr>
    </w:p>
    <w:p w14:paraId="3549BEBD">
      <w:pPr>
        <w:pStyle w:val="2"/>
        <w:ind w:right="115" w:firstLine="482" w:firstLineChars="200"/>
        <w:jc w:val="both"/>
        <w:rPr>
          <w:rFonts w:hint="eastAsia" w:eastAsiaTheme="minorEastAsia"/>
          <w:b/>
          <w:bCs/>
          <w:color w:val="212121"/>
          <w:lang w:val="en-US" w:eastAsia="zh-CN"/>
        </w:rPr>
      </w:pPr>
      <w:r>
        <w:rPr>
          <w:rFonts w:hint="eastAsia" w:eastAsiaTheme="minorEastAsia"/>
          <w:b/>
          <w:bCs/>
          <w:color w:val="212121"/>
          <w:lang w:val="en-US" w:eastAsia="zh-CN"/>
        </w:rPr>
        <w:t xml:space="preserve">Title: </w:t>
      </w:r>
    </w:p>
    <w:p w14:paraId="60331CBA">
      <w:pPr>
        <w:pStyle w:val="2"/>
        <w:ind w:right="115" w:firstLine="482" w:firstLineChars="200"/>
        <w:jc w:val="both"/>
        <w:rPr>
          <w:rFonts w:hint="eastAsia" w:eastAsiaTheme="minorEastAsia"/>
          <w:b/>
          <w:bCs/>
          <w:color w:val="212121"/>
          <w:lang w:val="en-US" w:eastAsia="zh-CN"/>
        </w:rPr>
      </w:pPr>
    </w:p>
    <w:p w14:paraId="479939D4">
      <w:pPr>
        <w:pStyle w:val="2"/>
        <w:ind w:right="115" w:firstLine="482" w:firstLineChars="200"/>
        <w:jc w:val="both"/>
        <w:rPr>
          <w:rFonts w:hint="eastAsia" w:eastAsiaTheme="minorEastAsia"/>
          <w:b/>
          <w:bCs/>
          <w:color w:val="212121"/>
          <w:lang w:val="en-US" w:eastAsia="zh-CN"/>
        </w:rPr>
      </w:pPr>
      <w:r>
        <w:rPr>
          <w:rFonts w:hint="eastAsia" w:eastAsiaTheme="minorEastAsia"/>
          <w:b/>
          <w:bCs/>
          <w:color w:val="212121"/>
          <w:lang w:val="en-US" w:eastAsia="zh-CN"/>
        </w:rPr>
        <w:t xml:space="preserve">Paper Number: </w:t>
      </w:r>
    </w:p>
    <w:p w14:paraId="7543B50E">
      <w:pPr>
        <w:pStyle w:val="2"/>
        <w:ind w:right="115" w:firstLine="482" w:firstLineChars="200"/>
        <w:jc w:val="both"/>
        <w:rPr>
          <w:rFonts w:hint="eastAsia" w:eastAsiaTheme="minorEastAsia"/>
          <w:b/>
          <w:bCs/>
          <w:color w:val="212121"/>
          <w:lang w:val="en-US" w:eastAsia="zh-CN"/>
        </w:rPr>
      </w:pPr>
    </w:p>
    <w:p w14:paraId="66F6213A">
      <w:pPr>
        <w:pStyle w:val="2"/>
        <w:ind w:right="115" w:firstLine="482" w:firstLineChars="200"/>
        <w:jc w:val="both"/>
        <w:rPr>
          <w:rFonts w:hint="default" w:eastAsiaTheme="minorEastAsia"/>
          <w:b/>
          <w:bCs/>
          <w:color w:val="212121"/>
          <w:lang w:val="en-US" w:eastAsia="zh-CN"/>
        </w:rPr>
      </w:pPr>
      <w:r>
        <w:rPr>
          <w:rFonts w:hint="eastAsia" w:eastAsiaTheme="minorEastAsia"/>
          <w:b/>
          <w:bCs/>
          <w:color w:val="212121"/>
          <w:lang w:val="en-US" w:eastAsia="zh-CN"/>
        </w:rPr>
        <w:t>Author(s):</w:t>
      </w:r>
      <w:r>
        <w:rPr>
          <w:rFonts w:hint="default" w:eastAsiaTheme="minorEastAsia"/>
          <w:b/>
          <w:bCs/>
          <w:color w:val="212121"/>
          <w:lang w:val="en-US" w:eastAsia="zh-CN"/>
        </w:rPr>
        <w:t> </w:t>
      </w:r>
    </w:p>
    <w:p w14:paraId="5F37C4E3">
      <w:pPr>
        <w:pStyle w:val="2"/>
        <w:ind w:right="115" w:firstLine="482" w:firstLineChars="200"/>
        <w:jc w:val="both"/>
        <w:rPr>
          <w:rFonts w:hint="default" w:eastAsiaTheme="minorEastAsia"/>
          <w:b/>
          <w:bCs/>
          <w:color w:val="212121"/>
          <w:lang w:val="en-US" w:eastAsia="zh-CN"/>
        </w:rPr>
      </w:pPr>
    </w:p>
    <w:p w14:paraId="4EE81F3C">
      <w:pPr>
        <w:pStyle w:val="2"/>
        <w:ind w:left="0" w:leftChars="0" w:right="115" w:firstLine="0" w:firstLineChars="0"/>
        <w:jc w:val="both"/>
        <w:rPr>
          <w:rFonts w:eastAsiaTheme="minorEastAsia"/>
          <w:color w:val="212121"/>
          <w:lang w:eastAsia="zh-CN"/>
        </w:rPr>
      </w:pPr>
    </w:p>
    <w:p w14:paraId="058F153C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hint="eastAsia" w:eastAsiaTheme="minorEastAsia"/>
          <w:color w:val="212121"/>
          <w:lang w:eastAsia="zh-CN"/>
        </w:rPr>
        <w:t>has been accepted by CCDC 202</w:t>
      </w:r>
      <w:r>
        <w:rPr>
          <w:rFonts w:hint="eastAsia" w:eastAsiaTheme="minorEastAsia"/>
          <w:color w:val="212121"/>
          <w:lang w:val="en-US" w:eastAsia="zh-CN"/>
        </w:rPr>
        <w:t>6</w:t>
      </w:r>
      <w:r>
        <w:rPr>
          <w:rFonts w:hint="eastAsia" w:eastAsiaTheme="minorEastAsia"/>
          <w:color w:val="212121"/>
          <w:lang w:eastAsia="zh-CN"/>
        </w:rPr>
        <w:t xml:space="preserve">. The registration fee for this paper is </w:t>
      </w:r>
      <w:r>
        <w:rPr>
          <w:rFonts w:hint="eastAsia" w:eastAsiaTheme="minorEastAsia"/>
          <w:color w:val="2121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Theme="minorEastAsia"/>
          <w:color w:val="212121"/>
          <w:lang w:eastAsia="zh-CN"/>
        </w:rPr>
        <w:t xml:space="preserve"> dollars and has been </w:t>
      </w:r>
      <w:r>
        <w:rPr>
          <w:rFonts w:eastAsiaTheme="minorEastAsia"/>
          <w:color w:val="212121"/>
          <w:lang w:eastAsia="zh-CN"/>
        </w:rPr>
        <w:t>transferred</w:t>
      </w:r>
      <w:r>
        <w:rPr>
          <w:rFonts w:hint="eastAsia" w:eastAsiaTheme="minorEastAsia"/>
          <w:color w:val="212121"/>
          <w:lang w:eastAsia="zh-CN"/>
        </w:rPr>
        <w:t xml:space="preserve"> to the following account</w:t>
      </w:r>
    </w:p>
    <w:p w14:paraId="21A9D08C">
      <w:pPr>
        <w:pStyle w:val="2"/>
        <w:ind w:right="115"/>
        <w:jc w:val="both"/>
        <w:rPr>
          <w:rFonts w:eastAsiaTheme="minorEastAsia"/>
          <w:color w:val="212121"/>
          <w:lang w:eastAsia="zh-CN"/>
        </w:rPr>
      </w:pPr>
    </w:p>
    <w:p w14:paraId="2D0F1A28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Bank Account Name:</w:t>
      </w:r>
      <w:r>
        <w:rPr>
          <w:rFonts w:hint="eastAsia" w:eastAsiaTheme="minorEastAsia"/>
          <w:color w:val="212121"/>
          <w:lang w:val="en-US" w:eastAsia="zh-CN"/>
        </w:rPr>
        <w:t xml:space="preserve"> </w:t>
      </w:r>
      <w:r>
        <w:rPr>
          <w:rFonts w:eastAsiaTheme="minorEastAsia"/>
          <w:color w:val="212121"/>
          <w:lang w:eastAsia="zh-CN"/>
        </w:rPr>
        <w:t>Shenyang Yueyi Cultural Creativity Co., Ltd.</w:t>
      </w:r>
    </w:p>
    <w:p w14:paraId="376B34A4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Bank Account Number: 124909653510301</w:t>
      </w:r>
    </w:p>
    <w:p w14:paraId="26CF55B1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Bank Name: China Merchants Bank Shenyang Xingshun Sub Branch</w:t>
      </w:r>
    </w:p>
    <w:p w14:paraId="44F05CBC">
      <w:pPr>
        <w:pStyle w:val="2"/>
        <w:ind w:left="0" w:right="115"/>
        <w:jc w:val="both"/>
        <w:rPr>
          <w:rFonts w:hint="eastAsia"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SWIFT:</w:t>
      </w:r>
      <w:r>
        <w:rPr>
          <w:rFonts w:hint="eastAsia" w:eastAsiaTheme="minorEastAsia"/>
          <w:color w:val="212121"/>
          <w:lang w:val="en-US" w:eastAsia="zh-CN"/>
        </w:rPr>
        <w:t xml:space="preserve"> </w:t>
      </w:r>
      <w:r>
        <w:rPr>
          <w:rFonts w:eastAsiaTheme="minorEastAsia"/>
          <w:color w:val="212121"/>
          <w:lang w:eastAsia="zh-CN"/>
        </w:rPr>
        <w:t>CMBCCNBSXXX</w:t>
      </w:r>
    </w:p>
    <w:p w14:paraId="53C9A81A">
      <w:pPr>
        <w:pStyle w:val="2"/>
        <w:ind w:left="0" w:right="115"/>
        <w:jc w:val="both"/>
        <w:rPr>
          <w:rFonts w:hint="eastAsia" w:eastAsiaTheme="minorEastAsia"/>
          <w:color w:val="212121"/>
          <w:lang w:eastAsia="zh-CN"/>
        </w:rPr>
      </w:pPr>
    </w:p>
    <w:p w14:paraId="25B41EC8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hint="eastAsia" w:eastAsiaTheme="minorEastAsia"/>
          <w:color w:val="212121"/>
          <w:lang w:eastAsia="zh-CN"/>
        </w:rPr>
        <w:t>and the account information to pay this registration fee is given as follows:</w:t>
      </w:r>
    </w:p>
    <w:p w14:paraId="42A6E161">
      <w:pPr>
        <w:pStyle w:val="2"/>
        <w:ind w:right="115"/>
        <w:jc w:val="both"/>
        <w:rPr>
          <w:rFonts w:eastAsiaTheme="minorEastAsia"/>
          <w:color w:val="212121"/>
          <w:lang w:eastAsia="zh-CN"/>
        </w:rPr>
      </w:pPr>
    </w:p>
    <w:p w14:paraId="68AE504C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hint="eastAsia" w:eastAsiaTheme="minorEastAsia"/>
          <w:color w:val="212121"/>
          <w:lang w:eastAsia="zh-CN"/>
        </w:rPr>
        <w:t xml:space="preserve">Account </w:t>
      </w:r>
      <w:r>
        <w:rPr>
          <w:rFonts w:eastAsiaTheme="minorEastAsia"/>
          <w:color w:val="212121"/>
          <w:lang w:eastAsia="zh-CN"/>
        </w:rPr>
        <w:t xml:space="preserve">Name: </w:t>
      </w:r>
    </w:p>
    <w:p w14:paraId="650CE6C0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 xml:space="preserve">Bank Account Number: </w:t>
      </w:r>
    </w:p>
    <w:p w14:paraId="024B5D7D">
      <w:pPr>
        <w:pStyle w:val="2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Bank Name:</w:t>
      </w:r>
    </w:p>
    <w:p w14:paraId="204E2AC7">
      <w:pPr>
        <w:pStyle w:val="2"/>
        <w:ind w:left="0" w:right="115"/>
        <w:jc w:val="both"/>
        <w:rPr>
          <w:rFonts w:hint="eastAsia"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Phone Number:</w:t>
      </w:r>
      <w:r>
        <w:rPr>
          <w:rFonts w:hint="eastAsia" w:eastAsiaTheme="minorEastAsia"/>
          <w:color w:val="212121"/>
          <w:lang w:eastAsia="zh-CN"/>
        </w:rPr>
        <w:t xml:space="preserve"> </w:t>
      </w:r>
    </w:p>
    <w:p w14:paraId="3B571A2E">
      <w:pPr>
        <w:pStyle w:val="2"/>
        <w:ind w:left="0" w:right="115"/>
        <w:jc w:val="both"/>
        <w:rPr>
          <w:rFonts w:hint="eastAsia"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Email Address:</w:t>
      </w:r>
    </w:p>
    <w:p w14:paraId="17941A86">
      <w:pPr>
        <w:pStyle w:val="2"/>
        <w:ind w:left="0"/>
        <w:rPr>
          <w:rFonts w:ascii="Arial"/>
          <w:sz w:val="23"/>
        </w:rPr>
      </w:pPr>
    </w:p>
    <w:p w14:paraId="21332342">
      <w:pPr>
        <w:pStyle w:val="2"/>
        <w:spacing w:line="360" w:lineRule="auto"/>
        <w:ind w:left="0" w:right="115"/>
        <w:jc w:val="both"/>
        <w:rPr>
          <w:rFonts w:eastAsiaTheme="minorEastAsia"/>
          <w:color w:val="212121"/>
          <w:lang w:eastAsia="zh-CN"/>
        </w:rPr>
      </w:pPr>
      <w:r>
        <w:rPr>
          <w:rFonts w:eastAsiaTheme="minorEastAsia"/>
          <w:color w:val="212121"/>
          <w:lang w:eastAsia="zh-CN"/>
        </w:rPr>
        <w:t>Signature:</w:t>
      </w:r>
      <w:r>
        <w:rPr>
          <w:rFonts w:eastAsiaTheme="minorEastAsia"/>
          <w:color w:val="212121"/>
          <w:lang w:eastAsia="zh-CN"/>
        </w:rPr>
        <w:tab/>
      </w:r>
      <w:r>
        <w:rPr>
          <w:rFonts w:eastAsiaTheme="minorEastAsia"/>
          <w:color w:val="212121"/>
          <w:lang w:eastAsia="zh-CN"/>
        </w:rPr>
        <w:t xml:space="preserve"> </w:t>
      </w:r>
    </w:p>
    <w:p w14:paraId="27CA48EB">
      <w:pPr>
        <w:pStyle w:val="2"/>
        <w:spacing w:line="360" w:lineRule="auto"/>
        <w:ind w:left="0" w:right="115"/>
        <w:jc w:val="both"/>
        <w:rPr>
          <w:rFonts w:hint="eastAsia" w:eastAsiaTheme="minorEastAsia"/>
          <w:color w:val="212121"/>
          <w:lang w:eastAsia="zh-CN"/>
        </w:rPr>
      </w:pPr>
      <w:r>
        <w:rPr>
          <w:rFonts w:hint="eastAsia" w:eastAsiaTheme="minorEastAsia"/>
          <w:color w:val="212121"/>
          <w:lang w:eastAsia="zh-CN"/>
        </w:rPr>
        <w:t>Date:</w:t>
      </w:r>
    </w:p>
    <w:p w14:paraId="165C28BB">
      <w:pPr>
        <w:pStyle w:val="2"/>
        <w:ind w:right="115" w:firstLine="480" w:firstLineChars="200"/>
        <w:jc w:val="both"/>
        <w:rPr>
          <w:rFonts w:eastAsiaTheme="minorEastAsia"/>
          <w:color w:val="212121"/>
          <w:lang w:eastAsia="zh-CN"/>
        </w:rPr>
      </w:pPr>
    </w:p>
    <w:p w14:paraId="43BCBAB2">
      <w:pPr>
        <w:pStyle w:val="2"/>
        <w:ind w:right="115" w:firstLine="480" w:firstLineChars="200"/>
        <w:jc w:val="both"/>
        <w:rPr>
          <w:rFonts w:eastAsiaTheme="minorEastAsia"/>
          <w:color w:val="212121"/>
          <w:lang w:eastAsia="zh-CN"/>
        </w:rPr>
      </w:pPr>
    </w:p>
    <w:sectPr>
      <w:type w:val="continuous"/>
      <w:pgSz w:w="12240" w:h="15840"/>
      <w:pgMar w:top="1360" w:right="132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DF"/>
    <w:rsid w:val="001350DF"/>
    <w:rsid w:val="001E19A8"/>
    <w:rsid w:val="00C43546"/>
    <w:rsid w:val="00E918C2"/>
    <w:rsid w:val="3A3962A4"/>
    <w:rsid w:val="79136E63"/>
    <w:rsid w:val="7B1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sz w:val="24"/>
      <w:szCs w:val="24"/>
    </w:rPr>
  </w:style>
  <w:style w:type="paragraph" w:styleId="3">
    <w:name w:val="Title"/>
    <w:basedOn w:val="1"/>
    <w:qFormat/>
    <w:uiPriority w:val="10"/>
    <w:pPr>
      <w:spacing w:before="72"/>
      <w:ind w:left="1707" w:right="1729"/>
      <w:jc w:val="center"/>
    </w:pPr>
    <w:rPr>
      <w:sz w:val="32"/>
      <w:szCs w:val="32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614</Characters>
  <Lines>3</Lines>
  <Paragraphs>1</Paragraphs>
  <TotalTime>14</TotalTime>
  <ScaleCrop>false</ScaleCrop>
  <LinksUpToDate>false</LinksUpToDate>
  <CharactersWithSpaces>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2025-02-20T02:08:00Z</dcterms:created>
  <dc:creator>AYE AYE THAN</dc:creator>
  <cp:lastModifiedBy>陈浩岩</cp:lastModifiedBy>
  <dcterms:modified xsi:type="dcterms:W3CDTF">2026-01-09T08:28:13Z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eyJoZGlkIjoiMThhYmM5ZWM3MTM4Yzc1MjZiNzViNTVhZDc2NGE0Y2UiLCJ1c2VySWQiOiI0MDEyNzM5NjgifQ==</vt:lpwstr>
  </property>
  <property fmtid="{D5CDD505-2E9C-101B-9397-08002B2CF9AE}" pid="7" name="KSOProductBuildVer">
    <vt:lpwstr>2052-12.1.0.24034</vt:lpwstr>
  </property>
  <property fmtid="{D5CDD505-2E9C-101B-9397-08002B2CF9AE}" pid="8" name="ICV">
    <vt:lpwstr>9D41C9A294A44223AB5DC016E3DD5A8A_12</vt:lpwstr>
  </property>
</Properties>
</file>